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F3" w:rsidRDefault="00DB2657">
      <w:pPr>
        <w:pStyle w:val="Corpsdetexte"/>
        <w:ind w:left="4132"/>
        <w:rPr>
          <w:rFonts w:ascii="Times New Roman"/>
        </w:rPr>
      </w:pPr>
      <w:r>
        <w:rPr>
          <w:rFonts w:ascii="Times New Roman"/>
          <w:noProof/>
          <w:lang w:val="fr-FR" w:eastAsia="fr-FR"/>
        </w:rPr>
        <w:drawing>
          <wp:inline distT="0" distB="0" distL="0" distR="0">
            <wp:extent cx="978011" cy="554913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558" cy="55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CF3" w:rsidRPr="00D96DA6" w:rsidRDefault="00DB2657">
      <w:pPr>
        <w:spacing w:before="101" w:line="339" w:lineRule="exact"/>
        <w:ind w:left="2058" w:right="2062"/>
        <w:jc w:val="center"/>
        <w:rPr>
          <w:b/>
          <w:sz w:val="28"/>
          <w:lang w:val="fr-FR"/>
        </w:rPr>
      </w:pPr>
      <w:r w:rsidRPr="00D96DA6">
        <w:rPr>
          <w:b/>
          <w:sz w:val="28"/>
          <w:lang w:val="fr-FR"/>
        </w:rPr>
        <w:t>REGLEMENT INTERIEUR</w:t>
      </w:r>
    </w:p>
    <w:p w:rsidR="00D23CF3" w:rsidRPr="00D96DA6" w:rsidRDefault="00DB2657">
      <w:pPr>
        <w:spacing w:line="242" w:lineRule="exact"/>
        <w:ind w:left="2058" w:right="2062"/>
        <w:jc w:val="center"/>
        <w:rPr>
          <w:b/>
          <w:sz w:val="20"/>
          <w:lang w:val="fr-FR"/>
        </w:rPr>
      </w:pPr>
      <w:r w:rsidRPr="00D96DA6">
        <w:rPr>
          <w:b/>
          <w:color w:val="BF0041"/>
          <w:sz w:val="20"/>
          <w:lang w:val="fr-FR"/>
        </w:rPr>
        <w:t>21 septembre 2023</w:t>
      </w:r>
    </w:p>
    <w:p w:rsidR="00D23CF3" w:rsidRPr="00DB2657" w:rsidRDefault="00DB2657">
      <w:pPr>
        <w:spacing w:before="100"/>
        <w:ind w:left="115"/>
        <w:jc w:val="both"/>
        <w:rPr>
          <w:b/>
          <w:sz w:val="20"/>
          <w:lang w:val="fr-FR"/>
        </w:rPr>
      </w:pPr>
      <w:r w:rsidRPr="00DB2657">
        <w:rPr>
          <w:b/>
          <w:sz w:val="20"/>
          <w:lang w:val="fr-FR"/>
        </w:rPr>
        <w:t>Article 1 : Objet</w:t>
      </w:r>
    </w:p>
    <w:p w:rsidR="00D23CF3" w:rsidRPr="00DB2657" w:rsidRDefault="00DB2657">
      <w:pPr>
        <w:pStyle w:val="Corpsdetexte"/>
        <w:spacing w:before="1"/>
        <w:ind w:right="117"/>
        <w:jc w:val="both"/>
        <w:rPr>
          <w:lang w:val="fr-FR"/>
        </w:rPr>
      </w:pPr>
      <w:r w:rsidRPr="00DB2657">
        <w:rPr>
          <w:lang w:val="fr-FR"/>
        </w:rPr>
        <w:t>Le présent Règlement Intérieur est destiné à compléter les Statuts de l’Association LOIRE VALLEY VOICES, ici dénommée LVV. Il pourra être modifié sur proposition du Bureau ou de l'AG, puis ratifié par l'AG, à la majorité des 2/3 de ses membres présents ou représentés par procuration.</w:t>
      </w:r>
    </w:p>
    <w:p w:rsidR="00D23CF3" w:rsidRPr="00DB2657" w:rsidRDefault="00D23CF3">
      <w:pPr>
        <w:pStyle w:val="Corpsdetexte"/>
        <w:ind w:left="0"/>
        <w:rPr>
          <w:lang w:val="fr-FR"/>
        </w:rPr>
      </w:pPr>
    </w:p>
    <w:p w:rsidR="00D23CF3" w:rsidRPr="00DB2657" w:rsidRDefault="00DB2657">
      <w:pPr>
        <w:pStyle w:val="Heading1"/>
        <w:rPr>
          <w:lang w:val="fr-FR"/>
        </w:rPr>
      </w:pPr>
      <w:r w:rsidRPr="00DB2657">
        <w:rPr>
          <w:lang w:val="fr-FR"/>
        </w:rPr>
        <w:t>Article 2 : Bulletin d'adhésion</w:t>
      </w:r>
    </w:p>
    <w:p w:rsidR="00D23CF3" w:rsidRPr="00DB2657" w:rsidRDefault="00DB2657">
      <w:pPr>
        <w:pStyle w:val="Corpsdetexte"/>
        <w:ind w:right="119"/>
        <w:jc w:val="both"/>
        <w:rPr>
          <w:lang w:val="fr-FR"/>
        </w:rPr>
      </w:pPr>
      <w:r w:rsidRPr="00DB2657">
        <w:rPr>
          <w:lang w:val="fr-FR"/>
        </w:rPr>
        <w:t>Chaque année en septembre tous les Membres remplissent un bulletin d'adhésion pour la saison musicale à venir et joignent leur cotisation annuelle. Il leur est remis un reçu fiscal.</w:t>
      </w:r>
    </w:p>
    <w:p w:rsidR="00D23CF3" w:rsidRPr="00DB2657" w:rsidRDefault="00D23CF3">
      <w:pPr>
        <w:pStyle w:val="Corpsdetexte"/>
        <w:ind w:left="0"/>
        <w:rPr>
          <w:lang w:val="fr-FR"/>
        </w:rPr>
      </w:pPr>
    </w:p>
    <w:p w:rsidR="00D23CF3" w:rsidRPr="00DB2657" w:rsidRDefault="00DB2657">
      <w:pPr>
        <w:pStyle w:val="Heading1"/>
        <w:rPr>
          <w:lang w:val="fr-FR"/>
        </w:rPr>
      </w:pPr>
      <w:r w:rsidRPr="00DB2657">
        <w:rPr>
          <w:lang w:val="fr-FR"/>
        </w:rPr>
        <w:t>Article 3 : Candidatures</w:t>
      </w:r>
    </w:p>
    <w:p w:rsidR="00D23CF3" w:rsidRPr="00DB2657" w:rsidRDefault="00DB2657">
      <w:pPr>
        <w:pStyle w:val="Corpsdetexte"/>
        <w:ind w:right="120"/>
        <w:jc w:val="both"/>
        <w:rPr>
          <w:lang w:val="fr-FR"/>
        </w:rPr>
      </w:pPr>
      <w:r w:rsidRPr="00DB2657">
        <w:rPr>
          <w:lang w:val="fr-FR"/>
        </w:rPr>
        <w:t>La candidature à LVV est ouverte à toute personne intéressée par l’Objet de l’Association, tel que défini dans ses Statuts.</w:t>
      </w:r>
    </w:p>
    <w:p w:rsidR="00D23CF3" w:rsidRPr="00DB2657" w:rsidRDefault="00DB2657">
      <w:pPr>
        <w:pStyle w:val="Corpsdetexte"/>
        <w:ind w:right="118"/>
        <w:jc w:val="both"/>
        <w:rPr>
          <w:lang w:val="fr-FR"/>
        </w:rPr>
      </w:pPr>
      <w:r w:rsidRPr="00DB2657">
        <w:rPr>
          <w:lang w:val="fr-FR"/>
        </w:rPr>
        <w:t xml:space="preserve">L’adhésion n’est valable qu’après accomplissement de trois formalités : versement de la cotisation annuelle, signature du présent Règlement </w:t>
      </w:r>
      <w:r w:rsidRPr="00DB2657">
        <w:rPr>
          <w:spacing w:val="-3"/>
          <w:lang w:val="fr-FR"/>
        </w:rPr>
        <w:t xml:space="preserve">Intérieur, </w:t>
      </w:r>
      <w:r w:rsidRPr="00DB2657">
        <w:rPr>
          <w:lang w:val="fr-FR"/>
        </w:rPr>
        <w:t xml:space="preserve">et validation par le Bureau et le Chef de </w:t>
      </w:r>
      <w:r w:rsidRPr="00DB2657">
        <w:rPr>
          <w:spacing w:val="-5"/>
          <w:lang w:val="fr-FR"/>
        </w:rPr>
        <w:t xml:space="preserve">Chœur. Toute </w:t>
      </w:r>
      <w:r w:rsidRPr="00DB2657">
        <w:rPr>
          <w:lang w:val="fr-FR"/>
        </w:rPr>
        <w:t>personne intéressée peut venir faire un essai gratuit avant candidature.</w:t>
      </w:r>
    </w:p>
    <w:p w:rsidR="00D23CF3" w:rsidRPr="00DB2657" w:rsidRDefault="00D23CF3">
      <w:pPr>
        <w:pStyle w:val="Corpsdetexte"/>
        <w:spacing w:before="10"/>
        <w:ind w:left="0"/>
        <w:rPr>
          <w:sz w:val="19"/>
          <w:lang w:val="fr-FR"/>
        </w:rPr>
      </w:pPr>
    </w:p>
    <w:p w:rsidR="00D23CF3" w:rsidRPr="00DB2657" w:rsidRDefault="00DB2657">
      <w:pPr>
        <w:pStyle w:val="Heading1"/>
        <w:spacing w:line="240" w:lineRule="auto"/>
        <w:rPr>
          <w:lang w:val="fr-FR"/>
        </w:rPr>
      </w:pPr>
      <w:r w:rsidRPr="00DB2657">
        <w:rPr>
          <w:lang w:val="fr-FR"/>
        </w:rPr>
        <w:t>Article 4 : Nombre de participants à la chorale</w:t>
      </w:r>
    </w:p>
    <w:p w:rsidR="00D23CF3" w:rsidRPr="00DB2657" w:rsidRDefault="00DB2657">
      <w:pPr>
        <w:pStyle w:val="Corpsdetexte"/>
        <w:spacing w:before="2"/>
        <w:ind w:right="118"/>
        <w:jc w:val="both"/>
        <w:rPr>
          <w:lang w:val="fr-FR"/>
        </w:rPr>
      </w:pPr>
      <w:r w:rsidRPr="00DB2657">
        <w:rPr>
          <w:lang w:val="fr-FR"/>
        </w:rPr>
        <w:t xml:space="preserve">En raison des charges prévues à l'article 9 des Statuts de l'Association, l’existence de </w:t>
      </w:r>
      <w:r w:rsidRPr="00DB2657">
        <w:rPr>
          <w:i/>
          <w:lang w:val="fr-FR"/>
        </w:rPr>
        <w:t xml:space="preserve">LVV </w:t>
      </w:r>
      <w:r w:rsidRPr="00DB2657">
        <w:rPr>
          <w:lang w:val="fr-FR"/>
        </w:rPr>
        <w:t xml:space="preserve">est subordonnée à un </w:t>
      </w:r>
      <w:r w:rsidRPr="00DB2657">
        <w:rPr>
          <w:i/>
          <w:lang w:val="fr-FR"/>
        </w:rPr>
        <w:t xml:space="preserve">nombre minimum </w:t>
      </w:r>
      <w:r w:rsidRPr="00DB2657">
        <w:rPr>
          <w:lang w:val="fr-FR"/>
        </w:rPr>
        <w:t xml:space="preserve">d’adhérents. Ce nombre est fixé à 25 et pourra être modifié en Assemblée Générale. Un </w:t>
      </w:r>
      <w:r w:rsidRPr="00DB2657">
        <w:rPr>
          <w:i/>
          <w:lang w:val="fr-FR"/>
        </w:rPr>
        <w:t xml:space="preserve">nombre maximum </w:t>
      </w:r>
      <w:r w:rsidRPr="00DB2657">
        <w:rPr>
          <w:lang w:val="fr-FR"/>
        </w:rPr>
        <w:t>peut être exigé par le Chef de Chœur et/ou le Bureau.</w:t>
      </w:r>
    </w:p>
    <w:p w:rsidR="00D23CF3" w:rsidRPr="00DB2657" w:rsidRDefault="00D23CF3">
      <w:pPr>
        <w:pStyle w:val="Corpsdetexte"/>
        <w:spacing w:before="11"/>
        <w:ind w:left="0"/>
        <w:rPr>
          <w:sz w:val="23"/>
          <w:lang w:val="fr-FR"/>
        </w:rPr>
      </w:pPr>
    </w:p>
    <w:p w:rsidR="00D23CF3" w:rsidRPr="00DB2657" w:rsidRDefault="00DB2657">
      <w:pPr>
        <w:pStyle w:val="Heading1"/>
        <w:jc w:val="left"/>
        <w:rPr>
          <w:lang w:val="fr-FR"/>
        </w:rPr>
      </w:pPr>
      <w:r w:rsidRPr="00DB2657">
        <w:rPr>
          <w:lang w:val="fr-FR"/>
        </w:rPr>
        <w:t>Article 5 : Cotisation</w:t>
      </w:r>
    </w:p>
    <w:p w:rsidR="00D23CF3" w:rsidRPr="00DB2657" w:rsidRDefault="00DB2657">
      <w:pPr>
        <w:pStyle w:val="Corpsdetexte"/>
        <w:spacing w:line="243" w:lineRule="exact"/>
        <w:rPr>
          <w:lang w:val="fr-FR"/>
        </w:rPr>
      </w:pPr>
      <w:r w:rsidRPr="00DB2657">
        <w:rPr>
          <w:lang w:val="fr-FR"/>
        </w:rPr>
        <w:t>La cotisation est fixée chaque année en Assemblée Générale et couvre l'année entière.</w:t>
      </w:r>
    </w:p>
    <w:p w:rsidR="00D23CF3" w:rsidRPr="00DB2657" w:rsidRDefault="00DB2657">
      <w:pPr>
        <w:pStyle w:val="Corpsdetexte"/>
        <w:spacing w:before="2"/>
        <w:ind w:right="164"/>
        <w:rPr>
          <w:lang w:val="fr-FR"/>
        </w:rPr>
      </w:pPr>
      <w:r w:rsidRPr="00DB2657">
        <w:rPr>
          <w:lang w:val="fr-FR"/>
        </w:rPr>
        <w:t>Un paiement fractionné est prévu, plafonné à trois versements, le dernier étant prélevé en mars. Un tarif couple est établi lorsque le budget l’y</w:t>
      </w:r>
      <w:r w:rsidRPr="00DB2657">
        <w:rPr>
          <w:spacing w:val="2"/>
          <w:lang w:val="fr-FR"/>
        </w:rPr>
        <w:t xml:space="preserve"> </w:t>
      </w:r>
      <w:r w:rsidRPr="00DB2657">
        <w:rPr>
          <w:lang w:val="fr-FR"/>
        </w:rPr>
        <w:t>autorise.</w:t>
      </w:r>
    </w:p>
    <w:p w:rsidR="00D23CF3" w:rsidRPr="00DB2657" w:rsidRDefault="00D23CF3">
      <w:pPr>
        <w:pStyle w:val="Corpsdetexte"/>
        <w:spacing w:before="10"/>
        <w:ind w:left="0"/>
        <w:rPr>
          <w:sz w:val="19"/>
          <w:lang w:val="fr-FR"/>
        </w:rPr>
      </w:pPr>
    </w:p>
    <w:p w:rsidR="00D23CF3" w:rsidRPr="00DB2657" w:rsidRDefault="00DB2657">
      <w:pPr>
        <w:pStyle w:val="Heading1"/>
        <w:spacing w:line="240" w:lineRule="auto"/>
        <w:rPr>
          <w:lang w:val="fr-FR"/>
        </w:rPr>
      </w:pPr>
      <w:r w:rsidRPr="00DB2657">
        <w:rPr>
          <w:lang w:val="fr-FR"/>
        </w:rPr>
        <w:t>Article 5 : Engagement personnel et collectif</w:t>
      </w:r>
    </w:p>
    <w:p w:rsidR="00D23CF3" w:rsidRPr="00DB2657" w:rsidRDefault="00DB2657">
      <w:pPr>
        <w:pStyle w:val="Corpsdetexte"/>
        <w:spacing w:before="2"/>
        <w:ind w:right="126"/>
        <w:jc w:val="both"/>
        <w:rPr>
          <w:lang w:val="fr-FR"/>
        </w:rPr>
      </w:pPr>
      <w:r w:rsidRPr="00DB2657">
        <w:rPr>
          <w:spacing w:val="-111"/>
          <w:u w:val="single"/>
          <w:lang w:val="fr-FR"/>
        </w:rPr>
        <w:t>L</w:t>
      </w:r>
      <w:r w:rsidRPr="00DB2657">
        <w:rPr>
          <w:spacing w:val="26"/>
          <w:lang w:val="fr-FR"/>
        </w:rPr>
        <w:t xml:space="preserve"> </w:t>
      </w:r>
      <w:r w:rsidRPr="00DB2657">
        <w:rPr>
          <w:u w:val="single"/>
          <w:lang w:val="fr-FR"/>
        </w:rPr>
        <w:t>’assiduité</w:t>
      </w:r>
      <w:r w:rsidRPr="00DB2657">
        <w:rPr>
          <w:lang w:val="fr-FR"/>
        </w:rPr>
        <w:t xml:space="preserve"> aux répétitions et aux concerts est un élément majeur du bon fonctionnement de la chorale. De plus, chaque membre s’engage à répéter chez soi entre chaque répétition grâce aux enregistrements du Délégué audio-</w:t>
      </w:r>
      <w:proofErr w:type="spellStart"/>
      <w:r w:rsidRPr="00DB2657">
        <w:rPr>
          <w:lang w:val="fr-FR"/>
        </w:rPr>
        <w:t>video</w:t>
      </w:r>
      <w:proofErr w:type="spellEnd"/>
      <w:r w:rsidRPr="00DB2657">
        <w:rPr>
          <w:lang w:val="fr-FR"/>
        </w:rPr>
        <w:t>, afin de ne pas retarder la progression.</w:t>
      </w:r>
    </w:p>
    <w:p w:rsidR="00D23CF3" w:rsidRPr="00DB2657" w:rsidRDefault="00DB2657">
      <w:pPr>
        <w:pStyle w:val="Corpsdetexte"/>
        <w:ind w:right="121" w:hanging="3"/>
        <w:jc w:val="both"/>
        <w:rPr>
          <w:lang w:val="fr-FR"/>
        </w:rPr>
      </w:pPr>
      <w:r w:rsidRPr="00DB2657">
        <w:rPr>
          <w:rFonts w:ascii="Times New Roman" w:hAnsi="Times New Roman"/>
          <w:spacing w:val="-48"/>
          <w:w w:val="99"/>
          <w:u w:val="single"/>
          <w:lang w:val="fr-FR"/>
        </w:rPr>
        <w:t xml:space="preserve"> </w:t>
      </w:r>
      <w:r w:rsidRPr="00DB2657">
        <w:rPr>
          <w:u w:val="single"/>
          <w:lang w:val="fr-FR"/>
        </w:rPr>
        <w:t>Coopération :</w:t>
      </w:r>
      <w:r w:rsidRPr="00DB2657">
        <w:rPr>
          <w:lang w:val="fr-FR"/>
        </w:rPr>
        <w:t xml:space="preserve"> chaque membre peut se voir </w:t>
      </w:r>
      <w:r w:rsidRPr="00DB2657">
        <w:rPr>
          <w:spacing w:val="-3"/>
          <w:lang w:val="fr-FR"/>
        </w:rPr>
        <w:t xml:space="preserve">attribuer, </w:t>
      </w:r>
      <w:r w:rsidRPr="00DB2657">
        <w:rPr>
          <w:lang w:val="fr-FR"/>
        </w:rPr>
        <w:t xml:space="preserve">s’il l’accepte, une petite tâche pour l’année, de type administratif, promotionnel, technique ou logistique, afin de fluidifier le fonctionnement de </w:t>
      </w:r>
      <w:r w:rsidRPr="00DB2657">
        <w:rPr>
          <w:spacing w:val="-10"/>
          <w:lang w:val="fr-FR"/>
        </w:rPr>
        <w:t xml:space="preserve">LVV. </w:t>
      </w:r>
      <w:r w:rsidRPr="00DB2657">
        <w:rPr>
          <w:lang w:val="fr-FR"/>
        </w:rPr>
        <w:t xml:space="preserve">Il sera alors nommé </w:t>
      </w:r>
      <w:r w:rsidRPr="00DB2657">
        <w:rPr>
          <w:i/>
          <w:lang w:val="fr-FR"/>
        </w:rPr>
        <w:t xml:space="preserve">Délégué </w:t>
      </w:r>
      <w:r w:rsidRPr="00DB2657">
        <w:rPr>
          <w:lang w:val="fr-FR"/>
        </w:rPr>
        <w:t>pour sa fonction et éclairera ainsi les décisions du</w:t>
      </w:r>
      <w:r w:rsidRPr="00DB2657">
        <w:rPr>
          <w:spacing w:val="-6"/>
          <w:lang w:val="fr-FR"/>
        </w:rPr>
        <w:t xml:space="preserve"> </w:t>
      </w:r>
      <w:r w:rsidRPr="00DB2657">
        <w:rPr>
          <w:lang w:val="fr-FR"/>
        </w:rPr>
        <w:t>Bureau.</w:t>
      </w:r>
    </w:p>
    <w:p w:rsidR="00D23CF3" w:rsidRPr="00DB2657" w:rsidRDefault="00DB2657">
      <w:pPr>
        <w:pStyle w:val="Corpsdetexte"/>
        <w:ind w:right="124"/>
        <w:jc w:val="both"/>
        <w:rPr>
          <w:lang w:val="fr-FR"/>
        </w:rPr>
      </w:pPr>
      <w:r w:rsidRPr="00DB2657">
        <w:rPr>
          <w:lang w:val="fr-FR"/>
        </w:rPr>
        <w:t>De même chaque adhérent s'engage, sous risque d'exclusion, à un comportement ne mettant pas en péril l'équilibre artistique ou organisationnel de l'Association.</w:t>
      </w:r>
    </w:p>
    <w:p w:rsidR="00D23CF3" w:rsidRPr="00D96DA6" w:rsidRDefault="00D23CF3">
      <w:pPr>
        <w:pStyle w:val="Corpsdetexte"/>
        <w:spacing w:before="11"/>
        <w:ind w:left="0"/>
        <w:rPr>
          <w:sz w:val="16"/>
          <w:szCs w:val="16"/>
          <w:lang w:val="fr-FR"/>
        </w:rPr>
      </w:pPr>
    </w:p>
    <w:p w:rsidR="00D23CF3" w:rsidRPr="00DB2657" w:rsidRDefault="00DB2657">
      <w:pPr>
        <w:pStyle w:val="Heading1"/>
        <w:rPr>
          <w:lang w:val="fr-FR"/>
        </w:rPr>
      </w:pPr>
      <w:r w:rsidRPr="00DB2657">
        <w:rPr>
          <w:lang w:val="fr-FR"/>
        </w:rPr>
        <w:t>Article 6 : Répertoire, Programmation des répétitions et des spectacles</w:t>
      </w:r>
    </w:p>
    <w:p w:rsidR="00D23CF3" w:rsidRPr="00DB2657" w:rsidRDefault="00DB2657">
      <w:pPr>
        <w:pStyle w:val="Corpsdetexte"/>
        <w:ind w:right="123"/>
        <w:jc w:val="both"/>
        <w:rPr>
          <w:lang w:val="fr-FR"/>
        </w:rPr>
      </w:pPr>
      <w:r w:rsidRPr="00DB2657">
        <w:rPr>
          <w:spacing w:val="-111"/>
          <w:u w:val="single"/>
          <w:lang w:val="fr-FR"/>
        </w:rPr>
        <w:t>L</w:t>
      </w:r>
      <w:r w:rsidRPr="00DB2657">
        <w:rPr>
          <w:spacing w:val="40"/>
          <w:lang w:val="fr-FR"/>
        </w:rPr>
        <w:t xml:space="preserve"> </w:t>
      </w:r>
      <w:r w:rsidRPr="00DB2657">
        <w:rPr>
          <w:u w:val="single"/>
          <w:lang w:val="fr-FR"/>
        </w:rPr>
        <w:t>e répertoire</w:t>
      </w:r>
      <w:r w:rsidRPr="00DB2657">
        <w:rPr>
          <w:lang w:val="fr-FR"/>
        </w:rPr>
        <w:t xml:space="preserve"> est bilingue et doit le </w:t>
      </w:r>
      <w:r w:rsidRPr="00DB2657">
        <w:rPr>
          <w:spacing w:val="-5"/>
          <w:lang w:val="fr-FR"/>
        </w:rPr>
        <w:t xml:space="preserve">rester, </w:t>
      </w:r>
      <w:r w:rsidRPr="00DB2657">
        <w:rPr>
          <w:lang w:val="fr-FR"/>
        </w:rPr>
        <w:t xml:space="preserve">dans un partage linguistique aussi équilibré que possible. Chaque membre peut faire des propositions à déposer au Bureau. Le Bureau transmet au Chef de </w:t>
      </w:r>
      <w:proofErr w:type="spellStart"/>
      <w:r w:rsidRPr="00DB2657">
        <w:rPr>
          <w:lang w:val="fr-FR"/>
        </w:rPr>
        <w:t>Choeur</w:t>
      </w:r>
      <w:proofErr w:type="spellEnd"/>
      <w:r w:rsidRPr="00DB2657">
        <w:rPr>
          <w:lang w:val="fr-FR"/>
        </w:rPr>
        <w:t xml:space="preserve"> qui seul décide du degré de difficulté vocale et de la faisabilité d’une adaptation chorale.</w:t>
      </w:r>
    </w:p>
    <w:p w:rsidR="00D23CF3" w:rsidRPr="00DB2657" w:rsidRDefault="00DB2657">
      <w:pPr>
        <w:pStyle w:val="Corpsdetexte"/>
        <w:ind w:right="521"/>
        <w:rPr>
          <w:lang w:val="fr-FR"/>
        </w:rPr>
      </w:pPr>
      <w:r w:rsidRPr="00DB2657">
        <w:rPr>
          <w:spacing w:val="-111"/>
          <w:u w:val="single"/>
          <w:lang w:val="fr-FR"/>
        </w:rPr>
        <w:t>L</w:t>
      </w:r>
      <w:r w:rsidRPr="00DB2657">
        <w:rPr>
          <w:spacing w:val="41"/>
          <w:lang w:val="fr-FR"/>
        </w:rPr>
        <w:t xml:space="preserve"> </w:t>
      </w:r>
      <w:r w:rsidRPr="00DB2657">
        <w:rPr>
          <w:u w:val="single"/>
          <w:lang w:val="fr-FR"/>
        </w:rPr>
        <w:t xml:space="preserve">e Chef de </w:t>
      </w:r>
      <w:proofErr w:type="spellStart"/>
      <w:r w:rsidRPr="00DB2657">
        <w:rPr>
          <w:u w:val="single"/>
          <w:lang w:val="fr-FR"/>
        </w:rPr>
        <w:t>Choeur</w:t>
      </w:r>
      <w:proofErr w:type="spellEnd"/>
      <w:r w:rsidRPr="00DB2657">
        <w:rPr>
          <w:u w:val="single"/>
          <w:lang w:val="fr-FR"/>
        </w:rPr>
        <w:t xml:space="preserve"> s’engage à créer un répertoire spécifique</w:t>
      </w:r>
      <w:r w:rsidRPr="00DB2657">
        <w:rPr>
          <w:lang w:val="fr-FR"/>
        </w:rPr>
        <w:t xml:space="preserve"> à </w:t>
      </w:r>
      <w:r w:rsidRPr="00DB2657">
        <w:rPr>
          <w:spacing w:val="-4"/>
          <w:lang w:val="fr-FR"/>
        </w:rPr>
        <w:t xml:space="preserve">LVV </w:t>
      </w:r>
      <w:r w:rsidRPr="00DB2657">
        <w:rPr>
          <w:lang w:val="fr-FR"/>
        </w:rPr>
        <w:t>pour protéger</w:t>
      </w:r>
      <w:r w:rsidRPr="00DB2657">
        <w:rPr>
          <w:spacing w:val="11"/>
          <w:lang w:val="fr-FR"/>
        </w:rPr>
        <w:t xml:space="preserve"> </w:t>
      </w:r>
      <w:r w:rsidRPr="00DB2657">
        <w:rPr>
          <w:lang w:val="fr-FR"/>
        </w:rPr>
        <w:t>son</w:t>
      </w:r>
      <w:r w:rsidRPr="00DB2657">
        <w:rPr>
          <w:spacing w:val="-1"/>
          <w:lang w:val="fr-FR"/>
        </w:rPr>
        <w:t xml:space="preserve"> </w:t>
      </w:r>
      <w:r w:rsidRPr="00DB2657">
        <w:rPr>
          <w:lang w:val="fr-FR"/>
        </w:rPr>
        <w:t>originalité.</w:t>
      </w:r>
      <w:r w:rsidRPr="00DB2657">
        <w:rPr>
          <w:w w:val="99"/>
          <w:lang w:val="fr-FR"/>
        </w:rPr>
        <w:t xml:space="preserve"> </w:t>
      </w:r>
      <w:r w:rsidRPr="00DB2657">
        <w:rPr>
          <w:spacing w:val="-111"/>
          <w:u w:val="single"/>
          <w:lang w:val="fr-FR"/>
        </w:rPr>
        <w:t>L</w:t>
      </w:r>
      <w:r w:rsidRPr="00DB2657">
        <w:rPr>
          <w:spacing w:val="41"/>
          <w:lang w:val="fr-FR"/>
        </w:rPr>
        <w:t xml:space="preserve"> </w:t>
      </w:r>
      <w:r w:rsidRPr="00DB2657">
        <w:rPr>
          <w:u w:val="single"/>
          <w:lang w:val="fr-FR"/>
        </w:rPr>
        <w:t>a programmation</w:t>
      </w:r>
      <w:r w:rsidRPr="00DB2657">
        <w:rPr>
          <w:lang w:val="fr-FR"/>
        </w:rPr>
        <w:t xml:space="preserve"> est étudiée lors de chaque AG pour la saison</w:t>
      </w:r>
      <w:r w:rsidRPr="00DB2657">
        <w:rPr>
          <w:spacing w:val="-2"/>
          <w:lang w:val="fr-FR"/>
        </w:rPr>
        <w:t xml:space="preserve"> </w:t>
      </w:r>
      <w:r w:rsidRPr="00DB2657">
        <w:rPr>
          <w:lang w:val="fr-FR"/>
        </w:rPr>
        <w:t>suivante.</w:t>
      </w:r>
    </w:p>
    <w:p w:rsidR="00D23CF3" w:rsidRPr="00DB2657" w:rsidRDefault="00DB2657">
      <w:pPr>
        <w:pStyle w:val="Corpsdetexte"/>
        <w:rPr>
          <w:lang w:val="fr-FR"/>
        </w:rPr>
      </w:pPr>
      <w:r w:rsidRPr="00DB2657">
        <w:rPr>
          <w:spacing w:val="-111"/>
          <w:u w:val="single"/>
          <w:lang w:val="fr-FR"/>
        </w:rPr>
        <w:t>L</w:t>
      </w:r>
      <w:r w:rsidRPr="00DB2657">
        <w:rPr>
          <w:spacing w:val="38"/>
          <w:lang w:val="fr-FR"/>
        </w:rPr>
        <w:t xml:space="preserve"> </w:t>
      </w:r>
      <w:r w:rsidRPr="00DB2657">
        <w:rPr>
          <w:u w:val="single"/>
          <w:lang w:val="fr-FR"/>
        </w:rPr>
        <w:t>es répétitions</w:t>
      </w:r>
      <w:r w:rsidRPr="00DB2657">
        <w:rPr>
          <w:lang w:val="fr-FR"/>
        </w:rPr>
        <w:t xml:space="preserve"> ont lieu le jeudi soir à Fontevraud l'Abbaye, dans une salle du Foyer </w:t>
      </w:r>
      <w:r w:rsidRPr="00DB2657">
        <w:rPr>
          <w:spacing w:val="-3"/>
          <w:lang w:val="fr-FR"/>
        </w:rPr>
        <w:t xml:space="preserve">Yves </w:t>
      </w:r>
      <w:r w:rsidRPr="00DB2657">
        <w:rPr>
          <w:lang w:val="fr-FR"/>
        </w:rPr>
        <w:t>Duteil en accord avec la Municipalité. Il est prévu 3 séances par mois de septembre à juin</w:t>
      </w:r>
      <w:r w:rsidRPr="00DB2657">
        <w:rPr>
          <w:color w:val="BF0041"/>
          <w:lang w:val="fr-FR"/>
        </w:rPr>
        <w:t>.</w:t>
      </w:r>
    </w:p>
    <w:p w:rsidR="00D23CF3" w:rsidRPr="00DB2657" w:rsidRDefault="00DB2657">
      <w:pPr>
        <w:pStyle w:val="Corpsdetexte"/>
        <w:ind w:right="164"/>
        <w:rPr>
          <w:lang w:val="fr-FR"/>
        </w:rPr>
      </w:pPr>
      <w:r w:rsidRPr="00DB2657">
        <w:rPr>
          <w:lang w:val="fr-FR"/>
        </w:rPr>
        <w:t xml:space="preserve">Un programme de </w:t>
      </w:r>
      <w:r w:rsidRPr="00DB2657">
        <w:rPr>
          <w:spacing w:val="-104"/>
          <w:u w:val="single"/>
          <w:lang w:val="fr-FR"/>
        </w:rPr>
        <w:t>c</w:t>
      </w:r>
      <w:r w:rsidRPr="00DB2657">
        <w:rPr>
          <w:spacing w:val="35"/>
          <w:lang w:val="fr-FR"/>
        </w:rPr>
        <w:t xml:space="preserve"> </w:t>
      </w:r>
      <w:proofErr w:type="spellStart"/>
      <w:r w:rsidRPr="00DB2657">
        <w:rPr>
          <w:u w:val="single"/>
          <w:lang w:val="fr-FR"/>
        </w:rPr>
        <w:t>oncerts</w:t>
      </w:r>
      <w:proofErr w:type="spellEnd"/>
      <w:r w:rsidRPr="00DB2657">
        <w:rPr>
          <w:lang w:val="fr-FR"/>
        </w:rPr>
        <w:t xml:space="preserve">, à Fontevraud et ailleurs, est établi en accord avec le Chef de </w:t>
      </w:r>
      <w:r w:rsidRPr="00DB2657">
        <w:rPr>
          <w:spacing w:val="-5"/>
          <w:lang w:val="fr-FR"/>
        </w:rPr>
        <w:t xml:space="preserve">Chœur. </w:t>
      </w:r>
      <w:r w:rsidRPr="00DB2657">
        <w:rPr>
          <w:spacing w:val="-6"/>
          <w:lang w:val="fr-FR"/>
        </w:rPr>
        <w:t xml:space="preserve">Tout </w:t>
      </w:r>
      <w:r w:rsidRPr="00DB2657">
        <w:rPr>
          <w:lang w:val="fr-FR"/>
        </w:rPr>
        <w:t>Membre ainsi que la Municipalité peuvent proposer des idées d’animations.</w:t>
      </w:r>
    </w:p>
    <w:p w:rsidR="00D23CF3" w:rsidRPr="00DB2657" w:rsidRDefault="00DB2657">
      <w:pPr>
        <w:pStyle w:val="Corpsdetexte"/>
        <w:spacing w:line="242" w:lineRule="exact"/>
        <w:rPr>
          <w:lang w:val="fr-FR"/>
        </w:rPr>
      </w:pPr>
      <w:r w:rsidRPr="00DB2657">
        <w:rPr>
          <w:lang w:val="fr-FR"/>
        </w:rPr>
        <w:t>L'Association s'engage à maintenir la Mairie de Fontevraud informée de sa programmation.</w:t>
      </w:r>
    </w:p>
    <w:p w:rsidR="00D23CF3" w:rsidRPr="00D96DA6" w:rsidRDefault="00D23CF3">
      <w:pPr>
        <w:pStyle w:val="Corpsdetexte"/>
        <w:spacing w:before="1"/>
        <w:ind w:left="0"/>
        <w:rPr>
          <w:sz w:val="18"/>
          <w:szCs w:val="18"/>
          <w:lang w:val="fr-FR"/>
        </w:rPr>
      </w:pPr>
    </w:p>
    <w:p w:rsidR="00D23CF3" w:rsidRPr="00DB2657" w:rsidRDefault="00DB2657">
      <w:pPr>
        <w:pStyle w:val="Heading1"/>
        <w:rPr>
          <w:lang w:val="fr-FR"/>
        </w:rPr>
      </w:pPr>
      <w:r w:rsidRPr="00DB2657">
        <w:rPr>
          <w:lang w:val="fr-FR"/>
        </w:rPr>
        <w:t>Article 7 : Promotion</w:t>
      </w:r>
    </w:p>
    <w:p w:rsidR="00D23CF3" w:rsidRPr="00DB2657" w:rsidRDefault="00DB2657">
      <w:pPr>
        <w:pStyle w:val="Corpsdetexte"/>
        <w:ind w:right="123"/>
        <w:jc w:val="both"/>
        <w:rPr>
          <w:lang w:val="fr-FR"/>
        </w:rPr>
      </w:pPr>
      <w:r w:rsidRPr="00DB2657">
        <w:rPr>
          <w:spacing w:val="-4"/>
          <w:lang w:val="fr-FR"/>
        </w:rPr>
        <w:t xml:space="preserve">LVV </w:t>
      </w:r>
      <w:r w:rsidRPr="00DB2657">
        <w:rPr>
          <w:lang w:val="fr-FR"/>
        </w:rPr>
        <w:t xml:space="preserve">dispose d’une adresse </w:t>
      </w:r>
      <w:proofErr w:type="spellStart"/>
      <w:r w:rsidRPr="00DB2657">
        <w:rPr>
          <w:lang w:val="fr-FR"/>
        </w:rPr>
        <w:t>Gmail</w:t>
      </w:r>
      <w:proofErr w:type="spellEnd"/>
      <w:r w:rsidRPr="00DB2657">
        <w:rPr>
          <w:lang w:val="fr-FR"/>
        </w:rPr>
        <w:t xml:space="preserve"> et d’un espace collaboratif. L'ensemble des adhérents est acteur de la promotion de </w:t>
      </w:r>
      <w:r w:rsidRPr="00DB2657">
        <w:rPr>
          <w:spacing w:val="-10"/>
          <w:lang w:val="fr-FR"/>
        </w:rPr>
        <w:t xml:space="preserve">LVV, </w:t>
      </w:r>
      <w:r w:rsidRPr="00DB2657">
        <w:rPr>
          <w:lang w:val="fr-FR"/>
        </w:rPr>
        <w:t xml:space="preserve">en accompagnement du Bureau. Il est mis à sa disposition des </w:t>
      </w:r>
      <w:proofErr w:type="spellStart"/>
      <w:r w:rsidRPr="00DB2657">
        <w:rPr>
          <w:lang w:val="fr-FR"/>
        </w:rPr>
        <w:t>flyers</w:t>
      </w:r>
      <w:proofErr w:type="spellEnd"/>
      <w:r w:rsidRPr="00DB2657">
        <w:rPr>
          <w:lang w:val="fr-FR"/>
        </w:rPr>
        <w:t xml:space="preserve"> et un compte</w:t>
      </w:r>
      <w:r w:rsidRPr="00DB2657">
        <w:rPr>
          <w:spacing w:val="-1"/>
          <w:lang w:val="fr-FR"/>
        </w:rPr>
        <w:t xml:space="preserve"> </w:t>
      </w:r>
      <w:proofErr w:type="spellStart"/>
      <w:r w:rsidRPr="00DB2657">
        <w:rPr>
          <w:lang w:val="fr-FR"/>
        </w:rPr>
        <w:t>Facebook</w:t>
      </w:r>
      <w:proofErr w:type="spellEnd"/>
      <w:r w:rsidRPr="00DB2657">
        <w:rPr>
          <w:lang w:val="fr-FR"/>
        </w:rPr>
        <w:t>-</w:t>
      </w:r>
      <w:proofErr w:type="spellStart"/>
      <w:r w:rsidRPr="00DB2657">
        <w:rPr>
          <w:lang w:val="fr-FR"/>
        </w:rPr>
        <w:t>Instagram</w:t>
      </w:r>
      <w:proofErr w:type="spellEnd"/>
      <w:r w:rsidRPr="00DB2657">
        <w:rPr>
          <w:lang w:val="fr-FR"/>
        </w:rPr>
        <w:t>.</w:t>
      </w:r>
    </w:p>
    <w:p w:rsidR="00D23CF3" w:rsidRPr="00DB2657" w:rsidRDefault="00D23CF3">
      <w:pPr>
        <w:pStyle w:val="Corpsdetexte"/>
        <w:spacing w:before="11"/>
        <w:ind w:left="0"/>
        <w:rPr>
          <w:sz w:val="19"/>
          <w:lang w:val="fr-FR"/>
        </w:rPr>
      </w:pPr>
    </w:p>
    <w:p w:rsidR="00D23CF3" w:rsidRPr="00DB2657" w:rsidRDefault="00DB2657">
      <w:pPr>
        <w:pStyle w:val="Heading1"/>
        <w:tabs>
          <w:tab w:val="left" w:leader="dot" w:pos="4006"/>
        </w:tabs>
        <w:jc w:val="left"/>
        <w:rPr>
          <w:lang w:val="fr-FR"/>
        </w:rPr>
      </w:pPr>
      <w:r w:rsidRPr="00DB2657">
        <w:rPr>
          <w:lang w:val="fr-FR"/>
        </w:rPr>
        <w:t>Je</w:t>
      </w:r>
      <w:r w:rsidRPr="00DB2657">
        <w:rPr>
          <w:spacing w:val="-1"/>
          <w:lang w:val="fr-FR"/>
        </w:rPr>
        <w:t xml:space="preserve"> </w:t>
      </w:r>
      <w:r w:rsidRPr="00DB2657">
        <w:rPr>
          <w:lang w:val="fr-FR"/>
        </w:rPr>
        <w:t>soussigné</w:t>
      </w:r>
      <w:r w:rsidRPr="00DB2657">
        <w:rPr>
          <w:lang w:val="fr-FR"/>
        </w:rPr>
        <w:tab/>
        <w:t>accepte les conditions du présent Règlement</w:t>
      </w:r>
      <w:r w:rsidRPr="00DB2657">
        <w:rPr>
          <w:spacing w:val="-11"/>
          <w:lang w:val="fr-FR"/>
        </w:rPr>
        <w:t xml:space="preserve"> </w:t>
      </w:r>
      <w:r w:rsidRPr="00DB2657">
        <w:rPr>
          <w:lang w:val="fr-FR"/>
        </w:rPr>
        <w:t>Intérieur.</w:t>
      </w:r>
    </w:p>
    <w:p w:rsidR="00D96DA6" w:rsidRDefault="00D96DA6">
      <w:pPr>
        <w:tabs>
          <w:tab w:val="left" w:pos="6837"/>
        </w:tabs>
        <w:spacing w:line="243" w:lineRule="exact"/>
        <w:ind w:left="936"/>
        <w:rPr>
          <w:b/>
          <w:sz w:val="20"/>
        </w:rPr>
      </w:pPr>
    </w:p>
    <w:p w:rsidR="00D23CF3" w:rsidRDefault="00DB2657">
      <w:pPr>
        <w:tabs>
          <w:tab w:val="left" w:pos="6837"/>
        </w:tabs>
        <w:spacing w:line="243" w:lineRule="exact"/>
        <w:ind w:left="936"/>
        <w:rPr>
          <w:b/>
          <w:sz w:val="20"/>
        </w:rPr>
      </w:pPr>
      <w:r>
        <w:rPr>
          <w:b/>
          <w:sz w:val="20"/>
        </w:rPr>
        <w:t>Lu et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approuvé</w:t>
      </w:r>
      <w:proofErr w:type="spellEnd"/>
      <w:r>
        <w:rPr>
          <w:b/>
          <w:sz w:val="20"/>
        </w:rPr>
        <w:t>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z w:val="20"/>
        </w:rPr>
        <w:tab/>
        <w:t>Signature</w:t>
      </w:r>
    </w:p>
    <w:sectPr w:rsidR="00D23CF3" w:rsidSect="00D23CF3">
      <w:type w:val="continuous"/>
      <w:pgSz w:w="11910" w:h="16840"/>
      <w:pgMar w:top="480" w:right="5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23CF3"/>
    <w:rsid w:val="000E6DC0"/>
    <w:rsid w:val="00D23CF3"/>
    <w:rsid w:val="00D96DA6"/>
    <w:rsid w:val="00DB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3CF3"/>
    <w:rPr>
      <w:rFonts w:ascii="Verdana" w:eastAsia="Verdana" w:hAnsi="Verdana" w:cs="Verdan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3C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23CF3"/>
    <w:pPr>
      <w:ind w:left="115"/>
    </w:pPr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D23CF3"/>
    <w:pPr>
      <w:spacing w:line="243" w:lineRule="exact"/>
      <w:ind w:left="115"/>
      <w:jc w:val="both"/>
      <w:outlineLvl w:val="1"/>
    </w:pPr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rsid w:val="00D23CF3"/>
  </w:style>
  <w:style w:type="paragraph" w:customStyle="1" w:styleId="TableParagraph">
    <w:name w:val="Table Paragraph"/>
    <w:basedOn w:val="Normal"/>
    <w:uiPriority w:val="1"/>
    <w:qFormat/>
    <w:rsid w:val="00D23CF3"/>
  </w:style>
  <w:style w:type="paragraph" w:styleId="Textedebulles">
    <w:name w:val="Balloon Text"/>
    <w:basedOn w:val="Normal"/>
    <w:link w:val="TextedebullesCar"/>
    <w:uiPriority w:val="99"/>
    <w:semiHidden/>
    <w:unhideWhenUsed/>
    <w:rsid w:val="00DB26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2657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LVV-Reglement-Intérieur-2023 (AGE 21 sept 23).doc</dc:title>
  <dc:creator>Sinh</dc:creator>
  <cp:lastModifiedBy>JPJ</cp:lastModifiedBy>
  <cp:revision>2</cp:revision>
  <dcterms:created xsi:type="dcterms:W3CDTF">2024-11-28T16:47:00Z</dcterms:created>
  <dcterms:modified xsi:type="dcterms:W3CDTF">2024-11-28T16:47:00Z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LastSaved">
    <vt:filetime>2024-09-06T00:00:00Z</vt:filetime>
  </property>
</Properties>
</file>